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06AA1BD3" w:rsidR="004B5F2A" w:rsidRPr="00777986" w:rsidRDefault="001546AB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2C2228">
        <w:rPr>
          <w:rFonts w:ascii="Arial" w:hAnsi="Arial" w:cs="Arial"/>
          <w:color w:val="000000"/>
        </w:rPr>
        <w:t>6</w:t>
      </w:r>
    </w:p>
    <w:p w14:paraId="56B6642F" w14:textId="23BE485F" w:rsidR="004B5F2A" w:rsidRPr="00094A39" w:rsidRDefault="00E24EF1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094A39" w:rsidRPr="00777986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7318E0">
        <w:rPr>
          <w:rFonts w:ascii="Arial" w:hAnsi="Arial" w:cs="Arial"/>
          <w:color w:val="000000"/>
        </w:rPr>
        <w:t>52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20</w:t>
      </w:r>
    </w:p>
    <w:p w14:paraId="2E2E431B" w14:textId="77777777" w:rsidR="00D508AB" w:rsidRPr="00094A39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14:paraId="3FD12917" w14:textId="77777777" w:rsidR="00D508AB" w:rsidRPr="00094A39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20C15C69" w14:textId="4FD2F02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C119904" w14:textId="24EF599C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E0F28B1" w14:textId="11E66F7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9CBDB79" w:rsidR="006F1369" w:rsidRPr="00094A39" w:rsidRDefault="006B6691" w:rsidP="00495C30">
      <w:pPr>
        <w:jc w:val="center"/>
        <w:rPr>
          <w:highlight w:val="yellow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378A31F3" wp14:editId="64F7BD27">
            <wp:simplePos x="0" y="0"/>
            <wp:positionH relativeFrom="column">
              <wp:posOffset>6309959</wp:posOffset>
            </wp:positionH>
            <wp:positionV relativeFrom="paragraph">
              <wp:posOffset>125011</wp:posOffset>
            </wp:positionV>
            <wp:extent cx="1535502" cy="431689"/>
            <wp:effectExtent l="0" t="0" r="7620" b="698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02" cy="431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B93" w:rsidRPr="00B544C8">
        <w:rPr>
          <w:noProof/>
        </w:rPr>
        <w:drawing>
          <wp:inline distT="0" distB="0" distL="0" distR="0" wp14:anchorId="320F4147" wp14:editId="46A3247B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240B735F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>НА 20</w:t>
      </w:r>
      <w:r w:rsidR="00094A39">
        <w:rPr>
          <w:rFonts w:ascii="Arial" w:hAnsi="Arial" w:cs="Arial"/>
          <w:sz w:val="28"/>
        </w:rPr>
        <w:t>21</w:t>
      </w:r>
      <w:r w:rsidRPr="00094A39">
        <w:rPr>
          <w:rFonts w:ascii="Arial" w:hAnsi="Arial" w:cs="Arial"/>
          <w:sz w:val="28"/>
        </w:rPr>
        <w:t>-20</w:t>
      </w:r>
      <w:r w:rsidR="003A42F3" w:rsidRPr="00094A39">
        <w:rPr>
          <w:rFonts w:ascii="Arial" w:hAnsi="Arial" w:cs="Arial"/>
          <w:sz w:val="28"/>
        </w:rPr>
        <w:t>2</w:t>
      </w:r>
      <w:r w:rsidR="00094A39">
        <w:rPr>
          <w:rFonts w:ascii="Arial" w:hAnsi="Arial" w:cs="Arial"/>
          <w:sz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141CAE7D" w14:textId="1127EBA1" w:rsidR="001F3CD3" w:rsidRPr="00777986" w:rsidRDefault="00795E17" w:rsidP="00D508AB">
      <w:pPr>
        <w:jc w:val="center"/>
        <w:rPr>
          <w:rFonts w:ascii="Arial" w:hAnsi="Arial" w:cs="Arial"/>
          <w:b/>
          <w:sz w:val="28"/>
          <w:szCs w:val="28"/>
        </w:rPr>
      </w:pPr>
      <w:r w:rsidRPr="00777986">
        <w:rPr>
          <w:rFonts w:ascii="Arial" w:hAnsi="Arial" w:cs="Arial"/>
          <w:b/>
          <w:sz w:val="28"/>
          <w:szCs w:val="28"/>
        </w:rPr>
        <w:t xml:space="preserve">(по состоянию на </w:t>
      </w:r>
      <w:r w:rsidR="00685A58">
        <w:rPr>
          <w:rFonts w:ascii="Arial" w:hAnsi="Arial" w:cs="Arial"/>
          <w:b/>
          <w:sz w:val="28"/>
          <w:szCs w:val="28"/>
        </w:rPr>
        <w:t>28</w:t>
      </w:r>
      <w:r w:rsidRPr="00777986">
        <w:rPr>
          <w:rFonts w:ascii="Arial" w:hAnsi="Arial" w:cs="Arial"/>
          <w:b/>
          <w:sz w:val="28"/>
          <w:szCs w:val="28"/>
        </w:rPr>
        <w:t>.</w:t>
      </w:r>
      <w:r w:rsidR="00777986" w:rsidRPr="00777986">
        <w:rPr>
          <w:rFonts w:ascii="Arial" w:hAnsi="Arial" w:cs="Arial"/>
          <w:b/>
          <w:sz w:val="28"/>
          <w:szCs w:val="28"/>
        </w:rPr>
        <w:t>10</w:t>
      </w:r>
      <w:r w:rsidRPr="00777986">
        <w:rPr>
          <w:rFonts w:ascii="Arial" w:hAnsi="Arial" w:cs="Arial"/>
          <w:b/>
          <w:sz w:val="28"/>
          <w:szCs w:val="28"/>
        </w:rPr>
        <w:t>.2020)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19836242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605D4BAD" w14:textId="77777777" w:rsidR="009D678A" w:rsidRPr="00EE2FC3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  <w:r w:rsidR="009D678A"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CA011F" w:rsidRPr="00EE2FC3" w14:paraId="23B8AD6C" w14:textId="77777777" w:rsidTr="00811AAB">
        <w:trPr>
          <w:trHeight w:val="254"/>
          <w:jc w:val="center"/>
        </w:trPr>
        <w:tc>
          <w:tcPr>
            <w:tcW w:w="760" w:type="dxa"/>
          </w:tcPr>
          <w:p w14:paraId="762D138C" w14:textId="77777777" w:rsidR="00CA011F" w:rsidRPr="00EE2FC3" w:rsidRDefault="00CA011F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3A53CAAF" w14:textId="693F3BB1" w:rsidR="00CA011F" w:rsidRPr="00EE2FC3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B9379E9" w14:textId="6BBDF121" w:rsidR="00CA011F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7F1D2E85" w14:textId="77777777" w:rsidTr="00811AAB">
        <w:trPr>
          <w:jc w:val="center"/>
        </w:trPr>
        <w:tc>
          <w:tcPr>
            <w:tcW w:w="760" w:type="dxa"/>
          </w:tcPr>
          <w:p w14:paraId="7EE1D08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380A22D6" w14:textId="39E1F115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7E74A60" w14:textId="70D86DCE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64469041" w14:textId="77777777" w:rsidTr="00811AAB">
        <w:trPr>
          <w:jc w:val="center"/>
        </w:trPr>
        <w:tc>
          <w:tcPr>
            <w:tcW w:w="760" w:type="dxa"/>
          </w:tcPr>
          <w:p w14:paraId="1D8EA904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04F6CC4F" w14:textId="40B27298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Основная цель и механизм реализации Программы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</w:t>
            </w:r>
            <w:r w:rsidR="00A532E3" w:rsidRPr="00EE2FC3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0B089B9D" w14:textId="40499A4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6DAA15DB" w14:textId="77777777" w:rsidTr="00811AAB">
        <w:trPr>
          <w:jc w:val="center"/>
        </w:trPr>
        <w:tc>
          <w:tcPr>
            <w:tcW w:w="760" w:type="dxa"/>
          </w:tcPr>
          <w:p w14:paraId="0218ECA0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113A75E4" w14:textId="6083249C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Использование результатов работ по Программе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0AC9756A" w14:textId="62B06930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094A39" w14:paraId="1FCA41CA" w14:textId="77777777" w:rsidTr="00811AAB">
        <w:trPr>
          <w:trHeight w:val="363"/>
          <w:jc w:val="center"/>
        </w:trPr>
        <w:tc>
          <w:tcPr>
            <w:tcW w:w="760" w:type="dxa"/>
          </w:tcPr>
          <w:p w14:paraId="3115752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1F3C7073" w14:textId="22205329" w:rsidR="00345E28" w:rsidRPr="00EE2FC3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Заключительные положения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CB2BB59" w14:textId="24C036A6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4574B6E3" w14:textId="77777777" w:rsidTr="00811AAB">
        <w:trPr>
          <w:trHeight w:val="357"/>
          <w:jc w:val="center"/>
        </w:trPr>
        <w:tc>
          <w:tcPr>
            <w:tcW w:w="760" w:type="dxa"/>
          </w:tcPr>
          <w:p w14:paraId="2D4AB0FC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25747BC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00BD5F0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7BF3724C" w14:textId="77777777" w:rsidR="00345E28" w:rsidRPr="00EE2FC3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EE2FC3" w14:paraId="08722608" w14:textId="77777777" w:rsidTr="00811AAB">
        <w:trPr>
          <w:trHeight w:val="345"/>
          <w:jc w:val="center"/>
        </w:trPr>
        <w:tc>
          <w:tcPr>
            <w:tcW w:w="760" w:type="dxa"/>
          </w:tcPr>
          <w:p w14:paraId="2998E96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A3FAE98" w14:textId="52F38DF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и свойств углеводородного сырья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……………………………………………………………….</w:t>
            </w:r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819FFAC" w14:textId="7CFD3A7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345E28" w:rsidRPr="00EE2FC3" w14:paraId="3AEAB92F" w14:textId="77777777" w:rsidTr="00811AAB">
        <w:trPr>
          <w:trHeight w:val="291"/>
          <w:jc w:val="center"/>
        </w:trPr>
        <w:tc>
          <w:tcPr>
            <w:tcW w:w="0" w:type="auto"/>
            <w:vAlign w:val="center"/>
          </w:tcPr>
          <w:p w14:paraId="1E29AB65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A0F4CB" w14:textId="57BB0C7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 w:rsidRPr="00EE2FC3">
              <w:rPr>
                <w:rFonts w:ascii="Arial" w:hAnsi="Arial"/>
              </w:rPr>
              <w:t>……………………………….</w:t>
            </w:r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1CDBE4F1" w14:textId="6A81465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3F010E30" w14:textId="77777777" w:rsidTr="00811AAB">
        <w:trPr>
          <w:trHeight w:val="285"/>
          <w:jc w:val="center"/>
        </w:trPr>
        <w:tc>
          <w:tcPr>
            <w:tcW w:w="0" w:type="auto"/>
            <w:vAlign w:val="center"/>
          </w:tcPr>
          <w:p w14:paraId="59CF0C6D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771C8EF5" w14:textId="725B3ECD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2374E4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5BE57115" w14:textId="77777777" w:rsidR="002374E4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65AD28BF" w14:textId="318524E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26962FE3" w14:textId="77777777" w:rsidTr="00811AAB">
        <w:trPr>
          <w:trHeight w:val="405"/>
          <w:jc w:val="center"/>
        </w:trPr>
        <w:tc>
          <w:tcPr>
            <w:tcW w:w="0" w:type="auto"/>
            <w:vAlign w:val="center"/>
          </w:tcPr>
          <w:p w14:paraId="268A295F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D61E480" w14:textId="7F5C692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наноиндустрии</w:t>
            </w:r>
            <w:r w:rsidR="00E938E0" w:rsidRPr="00EE2FC3">
              <w:rPr>
                <w:rFonts w:ascii="Arial" w:hAnsi="Arial"/>
              </w:rPr>
              <w:t>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4F87C4D0" w14:textId="2B10411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50A6C4ED" w14:textId="77777777" w:rsidTr="00811AAB">
        <w:trPr>
          <w:trHeight w:val="330"/>
          <w:jc w:val="center"/>
        </w:trPr>
        <w:tc>
          <w:tcPr>
            <w:tcW w:w="0" w:type="auto"/>
            <w:vAlign w:val="center"/>
          </w:tcPr>
          <w:p w14:paraId="6AB7E68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C1321A2" w14:textId="11412FF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 w:rsidRPr="00EE2FC3">
              <w:rPr>
                <w:rFonts w:ascii="Arial" w:hAnsi="Arial"/>
              </w:rPr>
              <w:t>………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74FE08DC" w14:textId="538AF6B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4AACC5E1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28DD8C3E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659FFB0" w14:textId="2B3A8965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 w:rsidRPr="00EE2FC3">
              <w:rPr>
                <w:rFonts w:ascii="Arial" w:hAnsi="Arial"/>
              </w:rPr>
              <w:t>………………………</w:t>
            </w:r>
            <w:r w:rsidR="002374E4">
              <w:rPr>
                <w:rFonts w:ascii="Arial" w:hAnsi="Arial"/>
              </w:rPr>
              <w:t>..</w:t>
            </w:r>
            <w:r w:rsidR="00E938E0" w:rsidRPr="00EE2FC3">
              <w:rPr>
                <w:rFonts w:ascii="Arial" w:hAnsi="Arial"/>
              </w:rPr>
              <w:t>……….</w:t>
            </w:r>
          </w:p>
        </w:tc>
        <w:tc>
          <w:tcPr>
            <w:tcW w:w="704" w:type="dxa"/>
            <w:shd w:val="clear" w:color="auto" w:fill="auto"/>
          </w:tcPr>
          <w:p w14:paraId="55B2E29F" w14:textId="7C709B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337EDFF0" w14:textId="77777777" w:rsidTr="00811AAB">
        <w:trPr>
          <w:trHeight w:val="390"/>
          <w:jc w:val="center"/>
        </w:trPr>
        <w:tc>
          <w:tcPr>
            <w:tcW w:w="0" w:type="auto"/>
            <w:vAlign w:val="center"/>
          </w:tcPr>
          <w:p w14:paraId="61301397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C6C734E" w14:textId="5CE5769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почв</w:t>
            </w:r>
            <w:r w:rsidR="00AD5FD7" w:rsidRPr="00EE2FC3">
              <w:rPr>
                <w:rFonts w:ascii="Arial" w:hAnsi="Arial"/>
              </w:rPr>
              <w:t xml:space="preserve"> и вод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37903CF2" w14:textId="416CAD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</w:tr>
      <w:tr w:rsidR="00345E28" w:rsidRPr="00EE2FC3" w14:paraId="074F96EE" w14:textId="77777777" w:rsidTr="00811AAB">
        <w:trPr>
          <w:trHeight w:val="345"/>
          <w:jc w:val="center"/>
        </w:trPr>
        <w:tc>
          <w:tcPr>
            <w:tcW w:w="0" w:type="auto"/>
            <w:vAlign w:val="center"/>
          </w:tcPr>
          <w:p w14:paraId="2561D3BB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50462BC" w14:textId="1C045C6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44C89D0" w14:textId="075294F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  <w:tr w:rsidR="00345E28" w:rsidRPr="00EE2FC3" w14:paraId="11A6074A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135DDBF1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2CB57DD" w14:textId="1C8BF86E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 w:rsidRPr="00EE2FC3">
              <w:rPr>
                <w:rFonts w:ascii="Arial" w:hAnsi="Arial"/>
              </w:rPr>
              <w:t>…………………</w:t>
            </w:r>
            <w:r w:rsidR="005D2BF5">
              <w:rPr>
                <w:rFonts w:ascii="Arial" w:hAnsi="Arial"/>
              </w:rPr>
              <w:t>...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1DF66C50" w14:textId="1800AD25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4F824818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29726DA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5E4D232" w14:textId="2D7E7BA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металлов и сплавов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566082AF" w14:textId="15AC315A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727F6D09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5414965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4D938DD" w14:textId="466D070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свойств веществ и материалов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C675047" w14:textId="0969DA6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</w:tr>
      <w:tr w:rsidR="00345E28" w:rsidRPr="00EE2FC3" w14:paraId="4CAB9255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6E9C8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BC36CB4" w14:textId="285C454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811AAB">
              <w:rPr>
                <w:rFonts w:ascii="Arial" w:hAnsi="Arial"/>
              </w:rPr>
              <w:t>….</w:t>
            </w:r>
          </w:p>
        </w:tc>
        <w:tc>
          <w:tcPr>
            <w:tcW w:w="704" w:type="dxa"/>
            <w:shd w:val="clear" w:color="auto" w:fill="auto"/>
          </w:tcPr>
          <w:p w14:paraId="732E276E" w14:textId="35E45976" w:rsidR="00345E28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0C01B4" w:rsidRPr="00094A39" w14:paraId="039C1D9D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9ABF4" w14:textId="77777777" w:rsidR="000C01B4" w:rsidRPr="00EE2FC3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0CE6B11F" w14:textId="597C8C80" w:rsidR="000C01B4" w:rsidRPr="00EE2FC3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газов и газовых смесей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</w:t>
            </w:r>
            <w:r w:rsidR="00811AAB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0925A0F2" w14:textId="48745130" w:rsidR="000C01B4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</w:tr>
    </w:tbl>
    <w:p w14:paraId="118218D6" w14:textId="77777777" w:rsidR="00BE2743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DFA210C" w14:textId="77777777" w:rsid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728BE45" w14:textId="00739A7B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11181351" w14:textId="77777777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</w:p>
    <w:p w14:paraId="63A9D162" w14:textId="5ECF4465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BE2743">
        <w:rPr>
          <w:rFonts w:ascii="Arial" w:hAnsi="Arial" w:cs="Arial"/>
          <w:iCs/>
        </w:rPr>
        <w:t>20</w:t>
      </w:r>
      <w:r w:rsidR="00EE2FC3" w:rsidRPr="00BE2743">
        <w:rPr>
          <w:rFonts w:ascii="Arial" w:hAnsi="Arial" w:cs="Arial"/>
          <w:iCs/>
        </w:rPr>
        <w:t>21</w:t>
      </w:r>
      <w:r w:rsidRPr="00BE2743">
        <w:rPr>
          <w:rFonts w:ascii="Arial" w:hAnsi="Arial" w:cs="Arial"/>
          <w:iCs/>
        </w:rPr>
        <w:t>-20</w:t>
      </w:r>
      <w:r w:rsidR="00EE2FC3" w:rsidRPr="00BE2743">
        <w:rPr>
          <w:rFonts w:ascii="Arial" w:hAnsi="Arial" w:cs="Arial"/>
          <w:iCs/>
        </w:rPr>
        <w:t>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- Программа) разработана </w:t>
      </w:r>
      <w:r w:rsidR="00956EF8" w:rsidRPr="00BE2743">
        <w:rPr>
          <w:rFonts w:ascii="Arial" w:hAnsi="Arial" w:cs="Arial"/>
        </w:rPr>
        <w:t>Росстандартом</w:t>
      </w:r>
      <w:r w:rsidRPr="00BE2743">
        <w:rPr>
          <w:rFonts w:ascii="Arial" w:hAnsi="Arial" w:cs="Arial"/>
        </w:rPr>
        <w:t xml:space="preserve"> (УНИИМ</w:t>
      </w:r>
      <w:r w:rsidR="00EE2FC3" w:rsidRPr="00BE2743">
        <w:rPr>
          <w:rFonts w:ascii="Arial" w:hAnsi="Arial" w:cs="Arial"/>
        </w:rPr>
        <w:t xml:space="preserve"> – филиал ФГУП «ВНИИМ им. Д.И. Менделеева»</w:t>
      </w:r>
      <w:r w:rsidRPr="00BE2743">
        <w:rPr>
          <w:rFonts w:ascii="Arial" w:hAnsi="Arial" w:cs="Arial"/>
        </w:rPr>
        <w:t>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НТКМетр).</w:t>
      </w:r>
    </w:p>
    <w:p w14:paraId="04D276F8" w14:textId="4F90E002" w:rsidR="004B5F2A" w:rsidRPr="00BE2743" w:rsidRDefault="004B5F2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Программ</w:t>
      </w:r>
      <w:r w:rsidR="000C7820" w:rsidRPr="00BE2743"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 w:rsidR="00EE2FC3" w:rsidRPr="00BE2743">
        <w:rPr>
          <w:rFonts w:ascii="Arial" w:hAnsi="Arial" w:cs="Arial"/>
        </w:rPr>
        <w:t xml:space="preserve">планируется к рассмотрению </w:t>
      </w:r>
      <w:r w:rsidR="002F02FA" w:rsidRPr="00BE2743">
        <w:rPr>
          <w:rFonts w:ascii="Arial" w:hAnsi="Arial" w:cs="Arial"/>
        </w:rPr>
        <w:t xml:space="preserve">на </w:t>
      </w:r>
      <w:r w:rsidR="00EE2FC3" w:rsidRPr="00BE2743">
        <w:rPr>
          <w:rFonts w:ascii="Arial" w:hAnsi="Arial" w:cs="Arial"/>
        </w:rPr>
        <w:t>10-м заседании РГ СО НТКМетр и 5</w:t>
      </w:r>
      <w:r w:rsidR="002F02FA" w:rsidRPr="00BE2743">
        <w:rPr>
          <w:rFonts w:ascii="Arial" w:hAnsi="Arial" w:cs="Arial"/>
        </w:rPr>
        <w:t>2-м заседании НТКМетр</w:t>
      </w:r>
      <w:r w:rsidR="009B1D79" w:rsidRPr="00BE2743">
        <w:rPr>
          <w:rFonts w:ascii="Arial" w:hAnsi="Arial" w:cs="Arial"/>
        </w:rPr>
        <w:t>,</w:t>
      </w:r>
      <w:r w:rsidR="002F02FA" w:rsidRPr="00BE2743">
        <w:rPr>
          <w:rFonts w:ascii="Arial" w:hAnsi="Arial" w:cs="Arial"/>
        </w:rPr>
        <w:t xml:space="preserve"> </w:t>
      </w:r>
      <w:r w:rsidR="00EE2FC3" w:rsidRPr="00BE2743">
        <w:rPr>
          <w:rFonts w:ascii="Arial" w:hAnsi="Arial" w:cs="Arial"/>
        </w:rPr>
        <w:t>и к принятию</w:t>
      </w:r>
      <w:r w:rsidR="002F02FA" w:rsidRPr="00BE2743">
        <w:rPr>
          <w:rFonts w:ascii="Arial" w:hAnsi="Arial" w:cs="Arial"/>
        </w:rPr>
        <w:t xml:space="preserve"> на </w:t>
      </w:r>
      <w:r w:rsidR="00EE2FC3" w:rsidRPr="00BE2743">
        <w:rPr>
          <w:rFonts w:ascii="Arial" w:hAnsi="Arial" w:cs="Arial"/>
        </w:rPr>
        <w:t>58</w:t>
      </w:r>
      <w:r w:rsidR="004207BE" w:rsidRPr="00BE2743">
        <w:rPr>
          <w:rFonts w:ascii="Arial" w:hAnsi="Arial" w:cs="Arial"/>
        </w:rPr>
        <w:t>-</w:t>
      </w:r>
      <w:r w:rsidR="00806ACC" w:rsidRPr="00BE2743">
        <w:rPr>
          <w:rFonts w:ascii="Arial" w:hAnsi="Arial" w:cs="Arial"/>
        </w:rPr>
        <w:t>м заседании МГС</w:t>
      </w:r>
      <w:r w:rsidR="00EE2FC3" w:rsidRPr="00BE2743">
        <w:rPr>
          <w:rFonts w:ascii="Arial" w:hAnsi="Arial" w:cs="Arial"/>
        </w:rPr>
        <w:t>.</w:t>
      </w:r>
      <w:r w:rsidRPr="00BE2743">
        <w:rPr>
          <w:rFonts w:ascii="Arial" w:hAnsi="Arial" w:cs="Arial"/>
        </w:rPr>
        <w:t xml:space="preserve"> </w:t>
      </w:r>
    </w:p>
    <w:p w14:paraId="1E796496" w14:textId="77777777" w:rsidR="009756CD" w:rsidRPr="00BE2743" w:rsidRDefault="009756CD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  <w:bCs/>
          <w:lang w:val="x-none" w:eastAsia="x-none"/>
        </w:rPr>
        <w:t>Участниками настоящей Программы являются все государства - участники Соглашени</w:t>
      </w:r>
      <w:r w:rsidRPr="00BE2743">
        <w:rPr>
          <w:rFonts w:ascii="Arial" w:hAnsi="Arial" w:cs="Arial"/>
          <w:bCs/>
          <w:lang w:eastAsia="x-none"/>
        </w:rPr>
        <w:t>я</w:t>
      </w:r>
      <w:r w:rsidRPr="00BE2743">
        <w:t xml:space="preserve"> </w:t>
      </w:r>
      <w:r w:rsidRPr="00BE2743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="009D678A" w:rsidRPr="00BE2743">
        <w:rPr>
          <w:rFonts w:ascii="Arial" w:hAnsi="Arial" w:cs="Arial"/>
        </w:rPr>
        <w:tab/>
      </w:r>
    </w:p>
    <w:p w14:paraId="17C0DDD5" w14:textId="6108823E" w:rsidR="009D678A" w:rsidRPr="00BE2743" w:rsidRDefault="009D678A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Настоящая Программа, состоящая </w:t>
      </w:r>
      <w:r w:rsidRPr="00BE2743">
        <w:rPr>
          <w:rFonts w:ascii="Arial" w:hAnsi="Arial" w:cs="Arial"/>
          <w:b/>
          <w:i/>
        </w:rPr>
        <w:t xml:space="preserve">из </w:t>
      </w:r>
      <w:r w:rsidR="00B565B0" w:rsidRPr="00BE2743">
        <w:rPr>
          <w:rFonts w:ascii="Arial" w:hAnsi="Arial" w:cs="Arial"/>
          <w:b/>
          <w:i/>
        </w:rPr>
        <w:t>13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  <w:iCs/>
        </w:rPr>
        <w:t>разделов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</w:rPr>
        <w:t>(</w:t>
      </w:r>
      <w:r w:rsidR="00B565B0" w:rsidRPr="00BE2743">
        <w:rPr>
          <w:rFonts w:ascii="Arial" w:hAnsi="Arial" w:cs="Arial"/>
          <w:b/>
          <w:i/>
        </w:rPr>
        <w:t>156</w:t>
      </w:r>
      <w:r w:rsidR="001005FC" w:rsidRPr="00BE2743">
        <w:rPr>
          <w:rFonts w:ascii="Arial" w:hAnsi="Arial" w:cs="Arial"/>
          <w:b/>
          <w:i/>
        </w:rPr>
        <w:t xml:space="preserve"> </w:t>
      </w:r>
      <w:r w:rsidR="00964C19" w:rsidRPr="00BE2743">
        <w:rPr>
          <w:rFonts w:ascii="Arial" w:hAnsi="Arial" w:cs="Arial"/>
          <w:b/>
          <w:i/>
        </w:rPr>
        <w:t>позиций</w:t>
      </w:r>
      <w:r w:rsidRPr="00BE2743">
        <w:rPr>
          <w:rFonts w:ascii="Arial" w:hAnsi="Arial" w:cs="Arial"/>
          <w:b/>
          <w:i/>
          <w:iCs/>
        </w:rPr>
        <w:t>)</w:t>
      </w:r>
      <w:r w:rsidRPr="00BE2743">
        <w:rPr>
          <w:rFonts w:ascii="Arial" w:hAnsi="Arial" w:cs="Arial"/>
          <w:i/>
          <w:iCs/>
        </w:rPr>
        <w:t>,</w:t>
      </w:r>
      <w:r w:rsidRPr="00BE2743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</w:t>
      </w:r>
      <w:r w:rsidR="00CA796C" w:rsidRPr="00BE2743">
        <w:rPr>
          <w:rFonts w:ascii="Arial" w:hAnsi="Arial" w:cs="Arial"/>
        </w:rPr>
        <w:t xml:space="preserve"> (МСО)</w:t>
      </w:r>
      <w:r w:rsidRPr="00BE2743">
        <w:rPr>
          <w:rFonts w:ascii="Arial" w:hAnsi="Arial" w:cs="Arial"/>
        </w:rPr>
        <w:t>.</w:t>
      </w:r>
    </w:p>
    <w:p w14:paraId="0AD45B8A" w14:textId="77777777" w:rsidR="009D678A" w:rsidRPr="00BE2743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0FC86BF7" w14:textId="2B3010A3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6DFB091D" w14:textId="77777777" w:rsidR="00BE2743" w:rsidRP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6E2AA5D" w14:textId="77777777" w:rsidR="009D678A" w:rsidRPr="00BE2743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10AE7E24" w14:textId="77777777" w:rsidR="006111AE" w:rsidRPr="00BE2743" w:rsidRDefault="004E512F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</w:t>
      </w:r>
      <w:r w:rsidR="006111AE" w:rsidRPr="00BE2743">
        <w:rPr>
          <w:rFonts w:ascii="Arial" w:hAnsi="Arial" w:cs="Arial"/>
        </w:rPr>
        <w:t xml:space="preserve">МСО позволит обеспечить развитие ряда </w:t>
      </w:r>
      <w:r w:rsidR="004C46BF" w:rsidRPr="00BE2743">
        <w:rPr>
          <w:rFonts w:ascii="Arial" w:hAnsi="Arial" w:cs="Arial"/>
        </w:rPr>
        <w:t xml:space="preserve">Соглашений СНГ; </w:t>
      </w:r>
      <w:r w:rsidR="006111AE" w:rsidRPr="00BE2743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1129E214" w14:textId="63E85431" w:rsidR="009D678A" w:rsidRPr="00BE2743" w:rsidRDefault="009D678A" w:rsidP="00DC1F4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</w:t>
      </w:r>
      <w:r w:rsidR="00E6508D" w:rsidRPr="00BE2743">
        <w:rPr>
          <w:rFonts w:ascii="Arial" w:hAnsi="Arial" w:cs="Arial"/>
        </w:rPr>
        <w:t>3</w:t>
      </w:r>
      <w:r w:rsidRPr="00BE2743">
        <w:rPr>
          <w:rFonts w:ascii="Arial" w:hAnsi="Arial" w:cs="Arial"/>
        </w:rPr>
        <w:t xml:space="preserve">0 года» и </w:t>
      </w:r>
      <w:r w:rsidR="00DC1F45" w:rsidRPr="00BE2743">
        <w:rPr>
          <w:rFonts w:ascii="Arial" w:hAnsi="Arial" w:cs="Arial"/>
        </w:rPr>
        <w:t>разрабатываемый</w:t>
      </w:r>
      <w:r w:rsidRPr="00BE2743">
        <w:rPr>
          <w:rFonts w:ascii="Arial" w:hAnsi="Arial" w:cs="Arial"/>
        </w:rPr>
        <w:t xml:space="preserve"> </w:t>
      </w:r>
      <w:r w:rsidR="00DC1F45" w:rsidRPr="00BE2743">
        <w:rPr>
          <w:rFonts w:ascii="Arial" w:hAnsi="Arial" w:cs="Arial"/>
        </w:rPr>
        <w:t>проект Плана мероприятий по реализации Стратегии развития МГС на период до 2030 г.</w:t>
      </w:r>
    </w:p>
    <w:p w14:paraId="0ED2D92F" w14:textId="7605B41E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</w:t>
      </w:r>
      <w:r w:rsidR="00251CD8" w:rsidRPr="00BE2743">
        <w:rPr>
          <w:rFonts w:ascii="Arial" w:hAnsi="Arial" w:cs="Arial"/>
        </w:rPr>
        <w:t>будет являться</w:t>
      </w:r>
      <w:r w:rsidRPr="00BE2743">
        <w:rPr>
          <w:rFonts w:ascii="Arial" w:hAnsi="Arial" w:cs="Arial"/>
        </w:rPr>
        <w:t xml:space="preserve"> одним из инструментов реализации этого Плана в области метрологии, в связи с чем решение о её разработке было принято на </w:t>
      </w:r>
      <w:r w:rsidR="00E6508D" w:rsidRPr="00BE2743">
        <w:rPr>
          <w:rFonts w:ascii="Arial" w:hAnsi="Arial" w:cs="Arial"/>
        </w:rPr>
        <w:t>5</w:t>
      </w:r>
      <w:r w:rsidR="0043459A" w:rsidRPr="00BE2743">
        <w:rPr>
          <w:rFonts w:ascii="Arial" w:hAnsi="Arial" w:cs="Arial"/>
        </w:rPr>
        <w:t>6</w:t>
      </w:r>
      <w:r w:rsidR="00A5178C" w:rsidRPr="00BE2743">
        <w:rPr>
          <w:rFonts w:ascii="Arial" w:hAnsi="Arial" w:cs="Arial"/>
        </w:rPr>
        <w:t>-м заседании МГС (п.</w:t>
      </w:r>
      <w:r w:rsidR="00E6508D" w:rsidRPr="00BE2743">
        <w:rPr>
          <w:rFonts w:ascii="Arial" w:hAnsi="Arial" w:cs="Arial"/>
        </w:rPr>
        <w:t>18</w:t>
      </w:r>
      <w:r w:rsidRPr="00BE2743">
        <w:rPr>
          <w:rFonts w:ascii="Arial" w:hAnsi="Arial" w:cs="Arial"/>
        </w:rPr>
        <w:t>.2</w:t>
      </w:r>
      <w:r w:rsidR="006111AE" w:rsidRPr="00BE2743">
        <w:rPr>
          <w:rFonts w:ascii="Arial" w:hAnsi="Arial" w:cs="Arial"/>
        </w:rPr>
        <w:t xml:space="preserve"> протокола) с </w:t>
      </w:r>
      <w:r w:rsidRPr="00BE2743">
        <w:rPr>
          <w:rFonts w:ascii="Arial" w:hAnsi="Arial" w:cs="Arial"/>
        </w:rPr>
        <w:t>учетом необходимости продления срока</w:t>
      </w:r>
      <w:r w:rsidR="004C46BF" w:rsidRPr="00BE2743">
        <w:rPr>
          <w:rFonts w:ascii="Arial" w:hAnsi="Arial" w:cs="Arial"/>
        </w:rPr>
        <w:t xml:space="preserve"> </w:t>
      </w:r>
      <w:r w:rsidRPr="00BE2743">
        <w:rPr>
          <w:rFonts w:ascii="Arial" w:hAnsi="Arial" w:cs="Arial"/>
        </w:rPr>
        <w:t>действия Программы на 20</w:t>
      </w:r>
      <w:r w:rsidR="00E6508D" w:rsidRPr="00BE2743">
        <w:rPr>
          <w:rFonts w:ascii="Arial" w:hAnsi="Arial" w:cs="Arial"/>
        </w:rPr>
        <w:t>16</w:t>
      </w:r>
      <w:r w:rsidRPr="00BE2743">
        <w:rPr>
          <w:rFonts w:ascii="Arial" w:hAnsi="Arial" w:cs="Arial"/>
        </w:rPr>
        <w:t>-20</w:t>
      </w:r>
      <w:r w:rsidR="00E6508D" w:rsidRPr="00BE2743">
        <w:rPr>
          <w:rFonts w:ascii="Arial" w:hAnsi="Arial" w:cs="Arial"/>
        </w:rPr>
        <w:t>20</w:t>
      </w:r>
      <w:r w:rsidRPr="00BE2743">
        <w:rPr>
          <w:rFonts w:ascii="Arial" w:hAnsi="Arial" w:cs="Arial"/>
        </w:rPr>
        <w:t xml:space="preserve"> годы и включения </w:t>
      </w:r>
      <w:r w:rsidR="00DC1F45" w:rsidRPr="00BE2743">
        <w:rPr>
          <w:rFonts w:ascii="Arial" w:hAnsi="Arial" w:cs="Arial"/>
        </w:rPr>
        <w:t>новых позиций в Программу</w:t>
      </w:r>
      <w:r w:rsidRPr="00BE2743">
        <w:rPr>
          <w:rFonts w:ascii="Arial" w:hAnsi="Arial" w:cs="Arial"/>
        </w:rPr>
        <w:t>.</w:t>
      </w:r>
    </w:p>
    <w:p w14:paraId="49E2913A" w14:textId="77777777" w:rsidR="009D678A" w:rsidRPr="00BE2743" w:rsidRDefault="00956EF8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2.3 </w:t>
      </w:r>
      <w:r w:rsidR="009D678A" w:rsidRPr="00BE2743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BE2743">
        <w:rPr>
          <w:rFonts w:ascii="Arial" w:hAnsi="Arial" w:cs="Arial"/>
        </w:rPr>
        <w:t xml:space="preserve">ственных соглашений и решений </w:t>
      </w:r>
      <w:r w:rsidR="009D678A" w:rsidRPr="00BE2743">
        <w:rPr>
          <w:rFonts w:ascii="Arial" w:hAnsi="Arial" w:cs="Arial"/>
        </w:rPr>
        <w:t>МГС</w:t>
      </w:r>
      <w:r w:rsidR="009D678A" w:rsidRPr="00BE2743">
        <w:rPr>
          <w:rFonts w:ascii="Arial" w:hAnsi="Arial" w:cs="Arial"/>
          <w:color w:val="008000"/>
        </w:rPr>
        <w:t>,</w:t>
      </w:r>
      <w:r w:rsidR="009D678A"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1C55ACF9" w14:textId="5BB6C99A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</w:r>
      <w:r w:rsidR="004E512F" w:rsidRPr="00BE2743">
        <w:rPr>
          <w:rFonts w:ascii="Arial" w:hAnsi="Arial" w:cs="Arial"/>
        </w:rPr>
        <w:t xml:space="preserve">2.4. </w:t>
      </w:r>
      <w:r w:rsidRPr="00BE2743">
        <w:rPr>
          <w:rFonts w:ascii="Arial" w:hAnsi="Arial" w:cs="Arial"/>
        </w:rPr>
        <w:t>В соответствии с заданиями Программы в 20</w:t>
      </w:r>
      <w:r w:rsidR="004D23CE" w:rsidRPr="00BE2743">
        <w:rPr>
          <w:rFonts w:ascii="Arial" w:hAnsi="Arial" w:cs="Arial"/>
        </w:rPr>
        <w:t>21</w:t>
      </w:r>
      <w:r w:rsidRPr="00BE2743">
        <w:rPr>
          <w:rFonts w:ascii="Arial" w:hAnsi="Arial" w:cs="Arial"/>
        </w:rPr>
        <w:t>-202</w:t>
      </w:r>
      <w:r w:rsidR="004D23CE" w:rsidRPr="00BE2743">
        <w:rPr>
          <w:rFonts w:ascii="Arial" w:hAnsi="Arial" w:cs="Arial"/>
        </w:rPr>
        <w:t>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1C3D47" w:rsidRPr="00BE2743">
        <w:rPr>
          <w:rFonts w:ascii="Arial" w:hAnsi="Arial" w:cs="Arial"/>
        </w:rPr>
        <w:t>порядка</w:t>
      </w:r>
      <w:r w:rsidR="008608A4" w:rsidRPr="00BE2743">
        <w:rPr>
          <w:rFonts w:ascii="Arial" w:hAnsi="Arial" w:cs="Arial"/>
        </w:rPr>
        <w:t xml:space="preserve"> </w:t>
      </w:r>
      <w:r w:rsidR="00251CD8" w:rsidRPr="00BE2743">
        <w:rPr>
          <w:rFonts w:ascii="Arial" w:hAnsi="Arial" w:cs="Arial"/>
          <w:b/>
        </w:rPr>
        <w:t>240</w:t>
      </w:r>
      <w:r w:rsidRPr="00BE2743">
        <w:rPr>
          <w:rFonts w:ascii="Arial" w:hAnsi="Arial" w:cs="Arial"/>
          <w:b/>
        </w:rPr>
        <w:t xml:space="preserve"> типов</w:t>
      </w:r>
      <w:r w:rsidR="009B037A" w:rsidRPr="00BE2743">
        <w:rPr>
          <w:rFonts w:ascii="Arial" w:hAnsi="Arial" w:cs="Arial"/>
          <w:b/>
        </w:rPr>
        <w:t xml:space="preserve"> </w:t>
      </w:r>
      <w:r w:rsidR="00956EF8" w:rsidRPr="00BE2743">
        <w:rPr>
          <w:rFonts w:ascii="Arial" w:hAnsi="Arial" w:cs="Arial"/>
          <w:b/>
        </w:rPr>
        <w:t>СО</w:t>
      </w:r>
      <w:r w:rsidRPr="00BE2743">
        <w:rPr>
          <w:rFonts w:ascii="Arial" w:hAnsi="Arial" w:cs="Arial"/>
        </w:rPr>
        <w:t>.</w:t>
      </w:r>
    </w:p>
    <w:p w14:paraId="0E6110AF" w14:textId="77777777" w:rsidR="00BE2743" w:rsidRPr="00BE2743" w:rsidRDefault="00BE2743" w:rsidP="009D37F5">
      <w:pPr>
        <w:ind w:firstLine="567"/>
        <w:jc w:val="both"/>
        <w:rPr>
          <w:rFonts w:ascii="Arial" w:hAnsi="Arial" w:cs="Arial"/>
        </w:rPr>
      </w:pPr>
    </w:p>
    <w:p w14:paraId="1DD98F12" w14:textId="77777777" w:rsidR="009D678A" w:rsidRPr="00BE2743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3E526B5F" w14:textId="3CC9C717" w:rsidR="009D678A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4D23CE">
        <w:rPr>
          <w:rFonts w:ascii="Arial" w:hAnsi="Arial" w:cs="Arial"/>
          <w:b/>
          <w:spacing w:val="20"/>
        </w:rPr>
        <w:t xml:space="preserve"> ПРОГРАММЫ</w:t>
      </w:r>
    </w:p>
    <w:p w14:paraId="23E79C11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AEE0070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4D23CE">
        <w:rPr>
          <w:rFonts w:ascii="Arial" w:hAnsi="Arial" w:cs="Arial"/>
        </w:rPr>
        <w:t>лов, промышленного сырья) и др.</w:t>
      </w:r>
    </w:p>
    <w:p w14:paraId="1793BC3B" w14:textId="5234CE80" w:rsidR="009D678A" w:rsidRPr="00450D31" w:rsidRDefault="009D678A" w:rsidP="006064EC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государства - участника Программы в качестве Государственного зака</w:t>
      </w:r>
      <w:r w:rsidR="004C46BF" w:rsidRPr="00450D31">
        <w:rPr>
          <w:rFonts w:ascii="Arial" w:hAnsi="Arial" w:cs="Arial"/>
        </w:rPr>
        <w:t>зчика, выполняющего координацию</w:t>
      </w:r>
      <w:r w:rsidRPr="00450D31">
        <w:rPr>
          <w:rFonts w:ascii="Arial" w:hAnsi="Arial" w:cs="Arial"/>
        </w:rPr>
        <w:t xml:space="preserve"> работ по Программе, выступают национальные органы по </w:t>
      </w:r>
      <w:r w:rsidR="00CA796C" w:rsidRPr="00450D31">
        <w:rPr>
          <w:rFonts w:ascii="Arial" w:hAnsi="Arial" w:cs="Arial"/>
        </w:rPr>
        <w:t>стандартизации и метрологии</w:t>
      </w:r>
      <w:r w:rsidRPr="00450D31">
        <w:rPr>
          <w:rFonts w:ascii="Arial" w:hAnsi="Arial" w:cs="Arial"/>
        </w:rPr>
        <w:t>.</w:t>
      </w:r>
    </w:p>
    <w:p w14:paraId="594EFC1C" w14:textId="22E2300E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 w:rsidR="00450D31"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квалифицированные специалисты государств - участников Соглашения в области стандартизации и метрологии.</w:t>
      </w:r>
    </w:p>
    <w:p w14:paraId="462AAC9E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4D23CE">
        <w:rPr>
          <w:rFonts w:ascii="Arial" w:hAnsi="Arial" w:cs="Arial"/>
        </w:rPr>
        <w:t xml:space="preserve">МСО в </w:t>
      </w:r>
      <w:r w:rsidRPr="004D23CE">
        <w:rPr>
          <w:rFonts w:ascii="Arial" w:hAnsi="Arial" w:cs="Arial"/>
        </w:rPr>
        <w:t>Программе проявили все государства - участники Соглашения.</w:t>
      </w:r>
    </w:p>
    <w:p w14:paraId="6E2CF932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4E60DE29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7537B36B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4EAF89E" w14:textId="075B026F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49791006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550C333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</w:t>
      </w:r>
      <w:r w:rsidR="00A5178C" w:rsidRPr="004D23CE">
        <w:rPr>
          <w:rFonts w:ascii="Arial" w:hAnsi="Arial" w:cs="Arial"/>
        </w:rPr>
        <w:t>СО</w:t>
      </w:r>
      <w:r w:rsidRPr="004D23CE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 xml:space="preserve"> и зарегистрированы Бюро 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</w:t>
      </w:r>
      <w:r w:rsidR="00BB406F" w:rsidRPr="004D23CE">
        <w:rPr>
          <w:rFonts w:ascii="Arial" w:hAnsi="Arial" w:cs="Arial"/>
        </w:rPr>
        <w:t xml:space="preserve">циональные органы (с указанием </w:t>
      </w:r>
      <w:r w:rsidRPr="004D23CE">
        <w:rPr>
          <w:rFonts w:ascii="Arial" w:hAnsi="Arial" w:cs="Arial"/>
        </w:rPr>
        <w:t>регист</w:t>
      </w:r>
      <w:r w:rsidR="00A5178C" w:rsidRPr="004D23CE">
        <w:rPr>
          <w:rFonts w:ascii="Arial" w:hAnsi="Arial" w:cs="Arial"/>
        </w:rPr>
        <w:t>рационных номеров МСО</w:t>
      </w:r>
      <w:r w:rsidRPr="004D23CE">
        <w:rPr>
          <w:rFonts w:ascii="Arial" w:hAnsi="Arial" w:cs="Arial"/>
        </w:rPr>
        <w:t xml:space="preserve"> </w:t>
      </w:r>
      <w:r w:rsidR="00A5178C" w:rsidRPr="004D23CE">
        <w:rPr>
          <w:rFonts w:ascii="Arial" w:hAnsi="Arial" w:cs="Arial"/>
        </w:rPr>
        <w:t xml:space="preserve">по Реестру МСО </w:t>
      </w:r>
      <w:r w:rsidRPr="004D23CE">
        <w:rPr>
          <w:rFonts w:ascii="Arial" w:hAnsi="Arial" w:cs="Arial"/>
        </w:rPr>
        <w:t xml:space="preserve">и </w:t>
      </w:r>
      <w:r w:rsidR="00A5178C" w:rsidRPr="004D23CE">
        <w:rPr>
          <w:rFonts w:ascii="Arial" w:hAnsi="Arial" w:cs="Arial"/>
        </w:rPr>
        <w:t xml:space="preserve">перечислением </w:t>
      </w:r>
      <w:r w:rsidRPr="004D23C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>).</w:t>
      </w:r>
    </w:p>
    <w:p w14:paraId="365D7AD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B3E083C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55CEAAE1" w14:textId="44689CC2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7C528B80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47E65B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4D23CE">
        <w:rPr>
          <w:rFonts w:ascii="Arial" w:hAnsi="Arial" w:cs="Arial"/>
        </w:rPr>
        <w:t>государств Содружества</w:t>
      </w:r>
      <w:r w:rsidRPr="004D23CE">
        <w:rPr>
          <w:rFonts w:ascii="Arial" w:hAnsi="Arial" w:cs="Arial"/>
        </w:rPr>
        <w:t>.</w:t>
      </w:r>
    </w:p>
    <w:p w14:paraId="3010C724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0EB4899F" w14:textId="77777777" w:rsidR="00892015" w:rsidRPr="00094A39" w:rsidRDefault="009D678A" w:rsidP="006064EC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705EB" w:rsidRPr="00094A39" w14:paraId="18F56A8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3C059" w14:textId="4BB3943D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8C3" w14:textId="5D4D822F" w:rsidR="006705EB" w:rsidRPr="00B85E15" w:rsidRDefault="00306837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92F" w14:textId="6DDA0F25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0CBD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D829" w14:textId="5D4DFEE0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409B" w14:textId="1DFE725D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152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6705EB" w:rsidRPr="00094A39" w14:paraId="732F6B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F6B7B" w14:textId="118E4797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="00B24B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1876" w14:textId="0188383E" w:rsidR="006705EB" w:rsidRPr="00B85E15" w:rsidRDefault="006705EB" w:rsidP="006705E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 w:rsidR="00306837"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4B59" w14:textId="68CFE029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AC0F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B876" w14:textId="450A9F8B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3ED" w14:textId="1CA07222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145019B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FEBABB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1E8" w14:textId="55FE06F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40999AB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79445" w14:textId="1E9C676F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C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2CDFF64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990B" w14:textId="2E7BFC1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ED6" w14:textId="0D5D7D5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1030EE6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1A54F7E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093" w14:textId="29175808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D069C9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2013A5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6F4" w14:textId="7F98E499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FB4B0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C6A23" w14:textId="026D980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498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4166693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DA5" w14:textId="5EAB2CD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014" w14:textId="2786BC8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AEADB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0A4AD25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C8C149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094486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41FF64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DCC" w14:textId="65B5840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ABC5CAE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33344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5C" w14:textId="7F95FCF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261B197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312DD7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1E156FA7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D402" w14:textId="33A32836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76168A" w:rsidRPr="00DC41AF" w14:paraId="25A8AC1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76168A" w:rsidRPr="00DC41AF" w:rsidRDefault="00170FA0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76CF134" w14:textId="77777777" w:rsidR="0076168A" w:rsidRDefault="0076168A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6C5B9D" w:rsidRPr="006C5B9D" w:rsidRDefault="006C5B9D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6CC2DB49" w14:textId="19425290" w:rsidR="0076168A" w:rsidRPr="00DC41AF" w:rsidRDefault="00E12ED8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 w:rsidR="003D0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="00BC1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BC1B84">
              <w:rPr>
                <w:rFonts w:ascii="Arial" w:hAnsi="Arial" w:cs="Arial"/>
                <w:sz w:val="20"/>
                <w:szCs w:val="20"/>
              </w:rPr>
              <w:t>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9312FBE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76168A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76168A" w:rsidRPr="0076168A" w:rsidRDefault="0076168A" w:rsidP="00FD7FE4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B4949FF" w14:textId="224810FE" w:rsidR="0076168A" w:rsidRPr="00DC41AF" w:rsidRDefault="0076168A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2ED8" w:rsidRPr="00DC41AF" w14:paraId="78F6F31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E12ED8" w:rsidRPr="00DC41AF" w:rsidRDefault="00170FA0" w:rsidP="00E12ED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172" w:type="dxa"/>
            <w:shd w:val="clear" w:color="auto" w:fill="auto"/>
          </w:tcPr>
          <w:p w14:paraId="08E028FA" w14:textId="77777777" w:rsidR="00E12ED8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D95EC2" w:rsidRPr="00D95EC2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E12ED8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D6FCC5B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E12ED8" w:rsidRPr="00E12ED8" w:rsidRDefault="00E12ED8" w:rsidP="00E12ED8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AF810F" w14:textId="41C093F9" w:rsidR="00E12ED8" w:rsidRPr="00DC41AF" w:rsidRDefault="00E12ED8" w:rsidP="00E12ED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DC41AF" w14:paraId="6C48739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D95EC2" w:rsidRPr="00DC41AF" w:rsidRDefault="00170FA0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5D39AA40" w14:textId="77777777" w:rsid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D95EC2" w:rsidRP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D95EC2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2EDA9375" w14:textId="77777777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08366E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D95EC2" w:rsidRPr="00E12ED8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8FD0C3" w14:textId="421C6845" w:rsidR="00D95EC2" w:rsidRPr="00DC41AF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94251" w:rsidRPr="00B75E66" w14:paraId="3BB88E94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2EF" w14:textId="278D011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75" w14:textId="2E95B157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FD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C7DE" w14:textId="3BC626E0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9A96" w14:textId="6A855A1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46DC6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515B3D2E" w14:textId="3F8F613E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8E2928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421C5C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F2924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9B13769" w14:textId="429323D0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1"/>
      <w:tr w:rsidR="00894251" w:rsidRPr="00C20819" w14:paraId="1BDFAD68" w14:textId="77777777" w:rsidTr="00003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60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ED4CB" w14:textId="77777777" w:rsidR="00611BD7" w:rsidRDefault="00611BD7">
      <w:r>
        <w:separator/>
      </w:r>
    </w:p>
  </w:endnote>
  <w:endnote w:type="continuationSeparator" w:id="0">
    <w:p w14:paraId="209034EC" w14:textId="77777777" w:rsidR="00611BD7" w:rsidRDefault="006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785D0EC7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 w:rsidR="007770A8">
      <w:rPr>
        <w:rFonts w:ascii="Arial" w:hAnsi="Arial" w:cs="Arial"/>
        <w:sz w:val="20"/>
        <w:szCs w:val="20"/>
      </w:rPr>
      <w:t>риложение № 6</w:t>
    </w:r>
    <w:bookmarkStart w:id="2" w:name="_GoBack"/>
    <w:bookmarkEnd w:id="2"/>
    <w:r w:rsidRPr="00777986">
      <w:rPr>
        <w:rFonts w:ascii="Arial" w:hAnsi="Arial" w:cs="Arial"/>
        <w:sz w:val="20"/>
        <w:szCs w:val="20"/>
      </w:rPr>
      <w:t xml:space="preserve"> к протоколу </w:t>
    </w:r>
    <w:r w:rsidR="009E5A69">
      <w:rPr>
        <w:rFonts w:ascii="Arial" w:hAnsi="Arial" w:cs="Arial"/>
        <w:sz w:val="20"/>
        <w:szCs w:val="20"/>
      </w:rPr>
      <w:t>НТКМетр № 52</w:t>
    </w:r>
    <w:r w:rsidRPr="00777986">
      <w:rPr>
        <w:rFonts w:ascii="Arial" w:hAnsi="Arial" w:cs="Arial"/>
        <w:sz w:val="20"/>
        <w:szCs w:val="20"/>
      </w:rPr>
      <w:t>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7770A8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7770A8">
      <w:rPr>
        <w:rFonts w:ascii="Arial" w:hAnsi="Arial" w:cs="Arial"/>
        <w:noProof/>
        <w:sz w:val="20"/>
        <w:szCs w:val="20"/>
      </w:rPr>
      <w:t>36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7C37D" w14:textId="77777777" w:rsidR="009E5A69" w:rsidRDefault="009E5A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E402E" w14:textId="77777777" w:rsidR="00611BD7" w:rsidRDefault="00611BD7">
      <w:r>
        <w:separator/>
      </w:r>
    </w:p>
  </w:footnote>
  <w:footnote w:type="continuationSeparator" w:id="0">
    <w:p w14:paraId="777E666A" w14:textId="77777777" w:rsidR="00611BD7" w:rsidRDefault="0061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9A981" w14:textId="77777777" w:rsidR="009E5A69" w:rsidRDefault="009E5A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E83CC" w14:textId="77777777" w:rsidR="009E5A69" w:rsidRDefault="009E5A6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2BDF7" w14:textId="77777777" w:rsidR="009E5A69" w:rsidRDefault="009E5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927"/>
    <w:rsid w:val="003A42F3"/>
    <w:rsid w:val="003A5E9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BC0"/>
    <w:rsid w:val="00470230"/>
    <w:rsid w:val="004715C3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4BEF"/>
    <w:rsid w:val="004B5F2A"/>
    <w:rsid w:val="004B6889"/>
    <w:rsid w:val="004B72D4"/>
    <w:rsid w:val="004C3471"/>
    <w:rsid w:val="004C34A6"/>
    <w:rsid w:val="004C365B"/>
    <w:rsid w:val="004C46BF"/>
    <w:rsid w:val="004C76AC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5589"/>
    <w:rsid w:val="00816994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9C9"/>
    <w:rsid w:val="00840787"/>
    <w:rsid w:val="00842E94"/>
    <w:rsid w:val="008447C2"/>
    <w:rsid w:val="0084528F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90EE0"/>
    <w:rsid w:val="0089103B"/>
    <w:rsid w:val="00892015"/>
    <w:rsid w:val="00894251"/>
    <w:rsid w:val="00895F4D"/>
    <w:rsid w:val="008A51DC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6E88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1E1C"/>
    <w:rsid w:val="00AE5AAB"/>
    <w:rsid w:val="00AF0ACC"/>
    <w:rsid w:val="00AF2228"/>
    <w:rsid w:val="00AF6279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D1E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24B0-11DD-4BEE-8735-A0479124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36</Pages>
  <Words>11815</Words>
  <Characters>67347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13</cp:revision>
  <cp:lastPrinted>2019-10-22T08:34:00Z</cp:lastPrinted>
  <dcterms:created xsi:type="dcterms:W3CDTF">2020-10-20T09:31:00Z</dcterms:created>
  <dcterms:modified xsi:type="dcterms:W3CDTF">2020-11-12T10:13:00Z</dcterms:modified>
</cp:coreProperties>
</file>